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jc w:val="center"/>
        <w:outlineLvl w:val="1"/>
        <w:rPr>
          <w:rFonts w:eastAsia="Times New Roman" w:cs="Calibri" w:cstheme="minorHAnsi"/>
          <w:bCs/>
          <w:lang w:eastAsia="cs-CZ"/>
        </w:rPr>
      </w:pPr>
      <w:r>
        <w:rPr>
          <w:rFonts w:eastAsia="Times New Roman" w:cs="Calibri" w:cstheme="minorHAnsi"/>
          <w:color w:val="000000"/>
          <w:lang w:eastAsia="cs-CZ"/>
        </w:rPr>
        <w:t xml:space="preserve">SAOF 26.-27.10.2018      -     </w:t>
      </w:r>
      <w:r>
        <w:rPr>
          <w:rFonts w:eastAsia="Times New Roman" w:cs="Calibri" w:cstheme="minorHAnsi"/>
          <w:bCs/>
          <w:color w:val="000000"/>
          <w:lang w:eastAsia="cs-CZ"/>
        </w:rPr>
        <w:t xml:space="preserve">Odborný program </w:t>
      </w:r>
      <w:r>
        <w:rPr>
          <w:rFonts w:eastAsia="Times New Roman" w:cs="Calibri" w:cstheme="minorHAnsi"/>
          <w:bCs/>
          <w:lang w:eastAsia="cs-CZ"/>
        </w:rPr>
        <w:t>sobota 27.10.2018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0"/>
        <w:jc w:val="center"/>
        <w:outlineLvl w:val="1"/>
        <w:rPr>
          <w:rFonts w:eastAsia="Times New Roman" w:cs="Calibri" w:cstheme="minorHAnsi"/>
          <w:bCs/>
          <w:color w:val="000000"/>
          <w:sz w:val="32"/>
          <w:szCs w:val="32"/>
          <w:lang w:eastAsia="cs-CZ"/>
        </w:rPr>
      </w:pPr>
      <w:r>
        <w:rPr>
          <w:rFonts w:eastAsia="Times New Roman" w:cs="Calibri" w:cstheme="minorHAnsi"/>
          <w:bCs/>
          <w:color w:val="000000"/>
          <w:sz w:val="32"/>
          <w:szCs w:val="32"/>
          <w:lang w:eastAsia="cs-CZ"/>
        </w:rPr>
        <w:t xml:space="preserve">Téma: </w:t>
        <w:tab/>
      </w:r>
      <w:r>
        <w:rPr>
          <w:rFonts w:eastAsia="Times New Roman" w:cs="Calibri" w:cstheme="minorHAnsi"/>
          <w:bCs/>
          <w:color w:val="000000"/>
          <w:sz w:val="32"/>
          <w:szCs w:val="32"/>
          <w:u w:val="single"/>
          <w:lang w:eastAsia="cs-CZ"/>
        </w:rPr>
        <w:t>Chrápání a Spánková medicína</w:t>
      </w:r>
    </w:p>
    <w:p>
      <w:pPr>
        <w:pStyle w:val="Normal"/>
        <w:jc w:val="center"/>
        <w:rPr>
          <w:rFonts w:cs="Calibri" w:cstheme="minorHAnsi"/>
          <w:sz w:val="10"/>
          <w:szCs w:val="10"/>
        </w:rPr>
      </w:pPr>
      <w:r>
        <w:rPr>
          <w:rFonts w:cs="Calibri" w:cstheme="minorHAnsi"/>
          <w:sz w:val="10"/>
          <w:szCs w:val="10"/>
        </w:rPr>
      </w:r>
    </w:p>
    <w:p>
      <w:pPr>
        <w:pStyle w:val="Normal"/>
        <w:spacing w:lineRule="auto" w:line="360"/>
        <w:jc w:val="center"/>
        <w:rPr/>
      </w:pPr>
      <w:r>
        <w:rPr/>
        <w:t>Moderátoři:</w:t>
        <w:tab/>
        <w:t>MUDr. Tomáš Moravec a MUDr. Jan Kastner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  <w:t>8.45 – 8.50</w:t>
      </w:r>
    </w:p>
    <w:p>
      <w:pPr>
        <w:pStyle w:val="Normal"/>
        <w:rPr/>
      </w:pPr>
      <w:r>
        <w:rPr/>
        <w:t>Krátký úvod, představení řečníků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b/>
        </w:rPr>
      </w:pPr>
      <w:r>
        <w:rPr>
          <w:b/>
        </w:rPr>
        <w:t>9,00 – 9.45</w:t>
      </w:r>
    </w:p>
    <w:p>
      <w:pPr>
        <w:pStyle w:val="Normal"/>
        <w:rPr>
          <w:i/>
          <w:i/>
        </w:rPr>
      </w:pPr>
      <w:r>
        <w:rPr/>
        <w:t xml:space="preserve">Úvod do problematiky, terminologie </w:t>
        <w:tab/>
        <w:tab/>
        <w:tab/>
        <w:tab/>
        <w:tab/>
        <w:tab/>
      </w:r>
      <w:r>
        <w:rPr>
          <w:i/>
        </w:rPr>
        <w:t xml:space="preserve">J. Kastner </w:t>
      </w:r>
    </w:p>
    <w:p>
      <w:pPr>
        <w:pStyle w:val="Normal"/>
        <w:rPr>
          <w:b/>
          <w:b/>
        </w:rPr>
      </w:pPr>
      <w:r>
        <w:rPr>
          <w:b/>
        </w:rPr>
        <w:t>9.50 –10.35</w:t>
      </w:r>
    </w:p>
    <w:p>
      <w:pPr>
        <w:pStyle w:val="Normal"/>
        <w:rPr>
          <w:i/>
          <w:i/>
        </w:rPr>
      </w:pPr>
      <w:r>
        <w:rPr/>
        <w:t>Jak to dělám já (</w:t>
      </w:r>
      <w:r>
        <w:rPr>
          <w:i/>
        </w:rPr>
        <w:t>zatím pracovní název</w:t>
      </w:r>
      <w:r>
        <w:rPr/>
        <w:t xml:space="preserve">) nebo zkušenosti z ambulantní praxe?? </w:t>
        <w:tab/>
      </w:r>
      <w:r>
        <w:rPr>
          <w:i/>
        </w:rPr>
        <w:t xml:space="preserve">T. Moravec </w:t>
      </w:r>
    </w:p>
    <w:p>
      <w:pPr>
        <w:pStyle w:val="Normal"/>
        <w:rPr>
          <w:b/>
          <w:b/>
        </w:rPr>
      </w:pPr>
      <w:r>
        <w:rPr>
          <w:b/>
        </w:rPr>
        <w:t xml:space="preserve">10.35 - 10.50 </w:t>
      </w:r>
    </w:p>
    <w:p>
      <w:pPr>
        <w:pStyle w:val="Normal"/>
        <w:rPr/>
      </w:pPr>
      <w:r>
        <w:rPr/>
        <w:t>Přestávka</w:t>
      </w:r>
    </w:p>
    <w:p>
      <w:pPr>
        <w:pStyle w:val="Normal"/>
        <w:rPr>
          <w:b/>
          <w:b/>
        </w:rPr>
      </w:pPr>
      <w:r>
        <w:rPr>
          <w:b/>
        </w:rPr>
        <w:t>10.50 – 11.35</w:t>
      </w:r>
    </w:p>
    <w:p>
      <w:pPr>
        <w:pStyle w:val="Normal"/>
        <w:rPr>
          <w:rFonts w:cs="Calibri" w:cstheme="minorHAnsi"/>
          <w:u w:val="single"/>
        </w:rPr>
      </w:pPr>
      <w:r>
        <w:rPr>
          <w:u w:val="single"/>
        </w:rPr>
        <w:t>Spánková medicína na klinických ORL pracovištích</w:t>
      </w:r>
    </w:p>
    <w:p>
      <w:pPr>
        <w:pStyle w:val="Normal"/>
        <w:rPr>
          <w:rFonts w:cs="Calibri" w:cstheme="minorHAnsi"/>
          <w:i/>
          <w:i/>
          <w:color w:val="000000"/>
          <w:highlight w:val="white"/>
        </w:rPr>
      </w:pPr>
      <w:r>
        <w:rPr>
          <w:rFonts w:cs="Calibri" w:cstheme="minorHAnsi"/>
          <w:color w:val="000000"/>
          <w:shd w:fill="FFFFFF" w:val="clear"/>
        </w:rPr>
        <w:t>Chirurgická léčba chrápání a OSA u dospělých pacientů</w:t>
        <w:tab/>
        <w:tab/>
        <w:tab/>
      </w:r>
      <w:r>
        <w:rPr>
          <w:rFonts w:cs="Calibri" w:cstheme="minorHAnsi"/>
          <w:i/>
          <w:color w:val="000000"/>
          <w:shd w:fill="FFFFFF" w:val="clear"/>
        </w:rPr>
        <w:t xml:space="preserve">J. Betka </w:t>
      </w:r>
    </w:p>
    <w:p>
      <w:pPr>
        <w:pStyle w:val="Normal"/>
        <w:rPr>
          <w:rFonts w:cs="Calibri" w:cstheme="minorHAnsi"/>
          <w:b/>
          <w:b/>
          <w:color w:val="000000"/>
          <w:highlight w:val="white"/>
        </w:rPr>
      </w:pPr>
      <w:r>
        <w:rPr>
          <w:rFonts w:cs="Calibri" w:cstheme="minorHAnsi"/>
          <w:b/>
          <w:i/>
          <w:color w:val="000000"/>
          <w:shd w:fill="FFFFFF" w:val="clear"/>
        </w:rPr>
        <w:t>11,35 - 12,20</w:t>
      </w:r>
    </w:p>
    <w:p>
      <w:pPr>
        <w:pStyle w:val="Normal"/>
        <w:ind w:left="6372" w:hanging="6372"/>
        <w:rPr>
          <w:rFonts w:cs="Calibri" w:cstheme="minorHAnsi"/>
          <w:i/>
          <w:i/>
        </w:rPr>
      </w:pPr>
      <w:r>
        <w:rPr>
          <w:rFonts w:cs="Calibri" w:cstheme="minorHAnsi"/>
        </w:rPr>
        <w:t xml:space="preserve">Dětský spánkový apnoický syndrom – zkušenosti s laser-tonzilotomií </w:t>
        <w:tab/>
      </w:r>
      <w:r>
        <w:rPr>
          <w:rFonts w:cs="Calibri" w:cstheme="minorHAnsi"/>
          <w:i/>
        </w:rPr>
        <w:t>M. Plášková</w:t>
      </w:r>
    </w:p>
    <w:p>
      <w:pPr>
        <w:pStyle w:val="Normal"/>
        <w:spacing w:lineRule="auto" w:line="360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12,20- 13,05</w:t>
      </w:r>
    </w:p>
    <w:p>
      <w:pPr>
        <w:pStyle w:val="Normal"/>
        <w:spacing w:lineRule="auto" w:line="360"/>
        <w:rPr>
          <w:rFonts w:cs="Calibri" w:cstheme="minorHAnsi"/>
          <w:color w:val="000000"/>
          <w:sz w:val="10"/>
          <w:szCs w:val="10"/>
          <w:highlight w:val="white"/>
        </w:rPr>
      </w:pPr>
      <w:r>
        <w:rPr>
          <w:rFonts w:cs="Calibri" w:cstheme="minorHAnsi"/>
          <w:color w:val="000000"/>
          <w:shd w:fill="FFFFFF" w:val="clear"/>
        </w:rPr>
        <w:t xml:space="preserve">Poruchy dýchání ve spánku – od teorie k praxi </w:t>
        <w:tab/>
        <w:tab/>
        <w:t xml:space="preserve"> </w:t>
        <w:tab/>
        <w:tab/>
      </w:r>
      <w:r>
        <w:rPr>
          <w:rFonts w:cs="Calibri" w:cstheme="minorHAnsi"/>
          <w:i/>
          <w:color w:val="000000"/>
          <w:shd w:fill="FFFFFF" w:val="clear"/>
        </w:rPr>
        <w:t xml:space="preserve">J. Vyskočilová </w:t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  <w:t>13.10 – 13.30</w:t>
      </w:r>
      <w:bookmarkStart w:id="0" w:name="_GoBack"/>
      <w:bookmarkEnd w:id="0"/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  <w:t>Diskuze</w:t>
      </w:r>
    </w:p>
    <w:p>
      <w:pPr>
        <w:pStyle w:val="Normal"/>
        <w:spacing w:lineRule="auto" w:line="360" w:before="0" w:after="160"/>
        <w:rPr/>
      </w:pPr>
      <w:r>
        <w:rPr>
          <w:rFonts w:cs="Calibri" w:cstheme="minorHAnsi"/>
        </w:rPr>
        <w:t xml:space="preserve">Ukončení odborného programu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73640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rsid w:val="00736406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ubject" w:customStyle="1">
    <w:name w:val="subject"/>
    <w:basedOn w:val="DefaultParagraphFont"/>
    <w:qFormat/>
    <w:rsid w:val="00736406"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576f4"/>
    <w:rPr/>
  </w:style>
  <w:style w:type="character" w:styleId="ZpatChar" w:customStyle="1">
    <w:name w:val="Zápatí Char"/>
    <w:basedOn w:val="DefaultParagraphFont"/>
    <w:link w:val="Zpat"/>
    <w:uiPriority w:val="99"/>
    <w:qFormat/>
    <w:rsid w:val="00d576f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ZhlavChar"/>
    <w:uiPriority w:val="99"/>
    <w:unhideWhenUsed/>
    <w:rsid w:val="00d576f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576f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LibreOffice/6.0.0.3$Windows_x86 LibreOffice_project/64a0f66915f38c6217de274f0aa8e15618924765</Application>
  <Pages>1</Pages>
  <Words>102</Words>
  <Characters>604</Characters>
  <CharactersWithSpaces>722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2018-10-08T11:49:00Z</dcterms:created>
  <dc:creator>Dell</dc:creator>
  <dc:description/>
  <dc:language>en-US</dc:language>
  <cp:lastModifiedBy>SKancelar</cp:lastModifiedBy>
  <dcterms:modified xsi:type="dcterms:W3CDTF">2018-10-08T11:56:00Z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